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FB" w:rsidRPr="002550F2" w:rsidRDefault="00A811FB" w:rsidP="00A811FB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550F2">
        <w:rPr>
          <w:rFonts w:ascii="Times New Roman" w:hAnsi="Times New Roman" w:cs="Times New Roman"/>
          <w:sz w:val="20"/>
          <w:szCs w:val="20"/>
        </w:rPr>
        <w:t xml:space="preserve">УТВЕРЖДЕНА: </w:t>
      </w:r>
    </w:p>
    <w:p w:rsidR="00A811FB" w:rsidRPr="00551760" w:rsidRDefault="00A811FB" w:rsidP="00A81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551760">
        <w:rPr>
          <w:rFonts w:ascii="Times New Roman" w:hAnsi="Times New Roman"/>
          <w:sz w:val="20"/>
        </w:rPr>
        <w:t>решением Общего собрания</w:t>
      </w:r>
    </w:p>
    <w:p w:rsidR="00A811FB" w:rsidRPr="00551760" w:rsidRDefault="00A811FB" w:rsidP="00A81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членов </w:t>
      </w:r>
      <w:proofErr w:type="spellStart"/>
      <w:r w:rsidRPr="00551760">
        <w:rPr>
          <w:rFonts w:ascii="Times New Roman" w:hAnsi="Times New Roman"/>
          <w:sz w:val="20"/>
        </w:rPr>
        <w:t>Саморегулир</w:t>
      </w:r>
      <w:r>
        <w:rPr>
          <w:rFonts w:ascii="Times New Roman" w:hAnsi="Times New Roman"/>
          <w:sz w:val="20"/>
        </w:rPr>
        <w:t>уемой</w:t>
      </w:r>
      <w:proofErr w:type="spellEnd"/>
      <w:r>
        <w:rPr>
          <w:rFonts w:ascii="Times New Roman" w:hAnsi="Times New Roman"/>
          <w:sz w:val="20"/>
        </w:rPr>
        <w:t xml:space="preserve"> организации Ассоциации</w:t>
      </w:r>
      <w:r w:rsidRPr="00551760">
        <w:rPr>
          <w:rFonts w:ascii="Times New Roman" w:hAnsi="Times New Roman"/>
          <w:sz w:val="20"/>
        </w:rPr>
        <w:t xml:space="preserve"> </w:t>
      </w:r>
    </w:p>
    <w:p w:rsidR="00A811FB" w:rsidRDefault="00A811FB" w:rsidP="00A81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 w:rsidRPr="00551760">
        <w:rPr>
          <w:rFonts w:ascii="Times New Roman" w:hAnsi="Times New Roman"/>
          <w:sz w:val="20"/>
        </w:rPr>
        <w:t>«Национальное объединение специалистов стоимостного инжиниринга»</w:t>
      </w:r>
    </w:p>
    <w:p w:rsidR="00A811FB" w:rsidRPr="00551760" w:rsidRDefault="00A811FB" w:rsidP="00A81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(Протокол № 16-20 от 18 марта 2020 года)</w:t>
      </w:r>
    </w:p>
    <w:p w:rsidR="00EA1692" w:rsidRPr="00551760" w:rsidRDefault="00EA1692" w:rsidP="00EA16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EA1692" w:rsidRDefault="00EA1692" w:rsidP="00EA1692">
      <w:pPr>
        <w:tabs>
          <w:tab w:val="left" w:pos="853"/>
          <w:tab w:val="left" w:pos="7905"/>
        </w:tabs>
        <w:spacing w:after="0" w:line="240" w:lineRule="auto"/>
        <w:ind w:left="93"/>
        <w:jc w:val="right"/>
        <w:rPr>
          <w:rFonts w:ascii="Times New Roman" w:hAnsi="Times New Roman"/>
          <w:sz w:val="20"/>
        </w:rPr>
      </w:pPr>
    </w:p>
    <w:p w:rsidR="007E334A" w:rsidRDefault="007E334A" w:rsidP="00EA1692">
      <w:pPr>
        <w:tabs>
          <w:tab w:val="left" w:pos="853"/>
          <w:tab w:val="left" w:pos="7905"/>
        </w:tabs>
        <w:spacing w:after="0" w:line="240" w:lineRule="auto"/>
        <w:ind w:left="93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EA1692" w:rsidRDefault="00EA1692" w:rsidP="00EA1692">
      <w:pPr>
        <w:tabs>
          <w:tab w:val="left" w:pos="853"/>
          <w:tab w:val="left" w:pos="7905"/>
        </w:tabs>
        <w:spacing w:after="0" w:line="240" w:lineRule="auto"/>
        <w:ind w:left="93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771EB3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Смета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доходов и </w:t>
      </w:r>
      <w:r w:rsidRPr="00771EB3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расходов СРО </w:t>
      </w:r>
      <w:r w:rsidR="00D6261C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Ассоциация</w:t>
      </w:r>
      <w:r w:rsidRPr="00771EB3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«НОССИ» на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20</w:t>
      </w:r>
      <w:r w:rsidR="00D6261C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20</w:t>
      </w:r>
      <w:r w:rsidRPr="00771EB3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г.</w:t>
      </w:r>
    </w:p>
    <w:p w:rsidR="00EA1692" w:rsidRPr="00771EB3" w:rsidRDefault="00EA1692" w:rsidP="00EA1692">
      <w:pPr>
        <w:tabs>
          <w:tab w:val="left" w:pos="853"/>
          <w:tab w:val="left" w:pos="7905"/>
        </w:tabs>
        <w:spacing w:after="0" w:line="240" w:lineRule="auto"/>
        <w:ind w:left="93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11228" w:type="dxa"/>
        <w:tblInd w:w="-1310" w:type="dxa"/>
        <w:tblLayout w:type="fixed"/>
        <w:tblLook w:val="04A0"/>
      </w:tblPr>
      <w:tblGrid>
        <w:gridCol w:w="3119"/>
        <w:gridCol w:w="1730"/>
        <w:gridCol w:w="4961"/>
        <w:gridCol w:w="1418"/>
      </w:tblGrid>
      <w:tr w:rsidR="00EA1692" w:rsidRPr="003847FA" w:rsidTr="00586D09">
        <w:tc>
          <w:tcPr>
            <w:tcW w:w="3119" w:type="dxa"/>
            <w:vAlign w:val="center"/>
          </w:tcPr>
          <w:p w:rsidR="00EA1692" w:rsidRPr="00D730F2" w:rsidRDefault="00EA1692" w:rsidP="00D730F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730F2">
              <w:rPr>
                <w:rFonts w:ascii="Times New Roman" w:hAnsi="Times New Roman"/>
                <w:color w:val="000000"/>
                <w:lang w:eastAsia="ru-RU"/>
              </w:rPr>
              <w:t>Приходная часть</w:t>
            </w:r>
          </w:p>
        </w:tc>
        <w:tc>
          <w:tcPr>
            <w:tcW w:w="1730" w:type="dxa"/>
          </w:tcPr>
          <w:p w:rsidR="00D730F2" w:rsidRDefault="00D730F2" w:rsidP="00D730F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A1692" w:rsidRPr="003847FA" w:rsidRDefault="00EA1692" w:rsidP="00D730F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7FA">
              <w:rPr>
                <w:rFonts w:ascii="Times New Roman" w:hAnsi="Times New Roman"/>
                <w:color w:val="000000"/>
                <w:lang w:eastAsia="ru-RU"/>
              </w:rPr>
              <w:t>Объем доходов за год, руб.</w:t>
            </w:r>
          </w:p>
        </w:tc>
        <w:tc>
          <w:tcPr>
            <w:tcW w:w="4961" w:type="dxa"/>
            <w:vAlign w:val="center"/>
          </w:tcPr>
          <w:p w:rsidR="00EA1692" w:rsidRPr="003847FA" w:rsidRDefault="00EA1692" w:rsidP="00D730F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7FA">
              <w:rPr>
                <w:rFonts w:ascii="Times New Roman" w:hAnsi="Times New Roman"/>
                <w:color w:val="000000"/>
                <w:lang w:eastAsia="ru-RU"/>
              </w:rPr>
              <w:t>Расходная часть</w:t>
            </w:r>
          </w:p>
        </w:tc>
        <w:tc>
          <w:tcPr>
            <w:tcW w:w="1418" w:type="dxa"/>
          </w:tcPr>
          <w:p w:rsidR="00EA1692" w:rsidRPr="003847FA" w:rsidRDefault="00EA1692" w:rsidP="00D730F2">
            <w:pPr>
              <w:jc w:val="center"/>
              <w:rPr>
                <w:rFonts w:ascii="Times New Roman" w:hAnsi="Times New Roman"/>
              </w:rPr>
            </w:pPr>
            <w:r w:rsidRPr="003847FA">
              <w:rPr>
                <w:rFonts w:ascii="Times New Roman" w:hAnsi="Times New Roman"/>
                <w:color w:val="000000"/>
                <w:lang w:eastAsia="ru-RU"/>
              </w:rPr>
              <w:t>Объем расходов за год, руб.</w:t>
            </w:r>
          </w:p>
        </w:tc>
        <w:bookmarkStart w:id="0" w:name="_GoBack"/>
        <w:bookmarkEnd w:id="0"/>
      </w:tr>
      <w:tr w:rsidR="007D3CF8" w:rsidRPr="003847FA" w:rsidTr="00586D09">
        <w:tc>
          <w:tcPr>
            <w:tcW w:w="3119" w:type="dxa"/>
            <w:vMerge w:val="restart"/>
          </w:tcPr>
          <w:p w:rsidR="007D3CF8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D3CF8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6D09" w:rsidRDefault="00586D09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D3CF8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D3CF8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D3CF8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Членские взносы членов Ассоциации </w:t>
            </w:r>
          </w:p>
          <w:p w:rsidR="007D3CF8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полугодие</w:t>
            </w:r>
          </w:p>
          <w:p w:rsidR="007D3CF8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II</w:t>
            </w:r>
            <w:r w:rsidRPr="00356EF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полугодие</w:t>
            </w:r>
          </w:p>
          <w:p w:rsidR="007D3CF8" w:rsidRPr="00356EF4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(без учета организаций, вступающих в 2020г.)</w:t>
            </w:r>
          </w:p>
          <w:p w:rsidR="007D3CF8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D3CF8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D3CF8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D3CF8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D3CF8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D3CF8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D3CF8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D3CF8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D3CF8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D3CF8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D3CF8" w:rsidRPr="00356EF4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 w:val="restart"/>
          </w:tcPr>
          <w:p w:rsidR="007D3CF8" w:rsidRPr="00F234EB" w:rsidRDefault="007D3CF8" w:rsidP="00D730F2">
            <w:pPr>
              <w:jc w:val="center"/>
              <w:rPr>
                <w:rFonts w:ascii="Times New Roman" w:hAnsi="Times New Roman"/>
                <w:b/>
              </w:rPr>
            </w:pPr>
          </w:p>
          <w:p w:rsidR="007D3CF8" w:rsidRPr="00F234EB" w:rsidRDefault="007D3CF8" w:rsidP="00D730F2">
            <w:pPr>
              <w:jc w:val="center"/>
              <w:rPr>
                <w:rFonts w:ascii="Times New Roman" w:hAnsi="Times New Roman"/>
                <w:b/>
              </w:rPr>
            </w:pPr>
          </w:p>
          <w:p w:rsidR="007D3CF8" w:rsidRPr="00F234EB" w:rsidRDefault="007D3CF8" w:rsidP="00D730F2">
            <w:pPr>
              <w:jc w:val="center"/>
              <w:rPr>
                <w:rFonts w:ascii="Times New Roman" w:hAnsi="Times New Roman"/>
                <w:b/>
              </w:rPr>
            </w:pPr>
          </w:p>
          <w:p w:rsidR="007D3CF8" w:rsidRPr="00F234EB" w:rsidRDefault="007D3CF8" w:rsidP="00D730F2">
            <w:pPr>
              <w:jc w:val="center"/>
              <w:rPr>
                <w:rFonts w:ascii="Times New Roman" w:hAnsi="Times New Roman"/>
                <w:b/>
              </w:rPr>
            </w:pPr>
          </w:p>
          <w:p w:rsidR="007D3CF8" w:rsidRPr="00F234EB" w:rsidRDefault="007D3CF8" w:rsidP="00D730F2">
            <w:pPr>
              <w:jc w:val="center"/>
              <w:rPr>
                <w:rFonts w:ascii="Times New Roman" w:hAnsi="Times New Roman"/>
                <w:b/>
              </w:rPr>
            </w:pPr>
          </w:p>
          <w:p w:rsidR="007D3CF8" w:rsidRPr="00F234EB" w:rsidRDefault="007D3CF8" w:rsidP="00D730F2">
            <w:pPr>
              <w:jc w:val="center"/>
              <w:rPr>
                <w:rFonts w:ascii="Times New Roman" w:hAnsi="Times New Roman"/>
                <w:b/>
              </w:rPr>
            </w:pPr>
            <w:r w:rsidRPr="00F234EB">
              <w:rPr>
                <w:rFonts w:ascii="Times New Roman" w:hAnsi="Times New Roman"/>
                <w:b/>
              </w:rPr>
              <w:t>2 800 000,00</w:t>
            </w:r>
          </w:p>
          <w:p w:rsidR="00F234EB" w:rsidRDefault="00F234EB" w:rsidP="00D730F2">
            <w:pPr>
              <w:jc w:val="center"/>
              <w:rPr>
                <w:rFonts w:ascii="Times New Roman" w:hAnsi="Times New Roman"/>
              </w:rPr>
            </w:pPr>
          </w:p>
          <w:p w:rsidR="007D3CF8" w:rsidRPr="00C24914" w:rsidRDefault="007D3CF8" w:rsidP="00D730F2">
            <w:pPr>
              <w:jc w:val="center"/>
              <w:rPr>
                <w:rFonts w:ascii="Times New Roman" w:hAnsi="Times New Roman"/>
              </w:rPr>
            </w:pPr>
            <w:r w:rsidRPr="00C24914">
              <w:rPr>
                <w:rFonts w:ascii="Times New Roman" w:hAnsi="Times New Roman"/>
              </w:rPr>
              <w:t>1 400 000,00</w:t>
            </w:r>
          </w:p>
          <w:p w:rsidR="007D3CF8" w:rsidRPr="00C24914" w:rsidRDefault="007D3CF8" w:rsidP="00D730F2">
            <w:pPr>
              <w:jc w:val="center"/>
              <w:rPr>
                <w:rFonts w:ascii="Times New Roman" w:hAnsi="Times New Roman"/>
              </w:rPr>
            </w:pPr>
            <w:r w:rsidRPr="00C24914">
              <w:rPr>
                <w:rFonts w:ascii="Times New Roman" w:hAnsi="Times New Roman"/>
              </w:rPr>
              <w:t>1 400 000,00</w:t>
            </w:r>
          </w:p>
          <w:p w:rsidR="007D3CF8" w:rsidRDefault="007D3CF8" w:rsidP="00D730F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D3CF8" w:rsidRDefault="007D3CF8" w:rsidP="00D730F2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7D3CF8" w:rsidRDefault="007D3CF8" w:rsidP="00D730F2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7D3CF8" w:rsidRDefault="007D3CF8" w:rsidP="00D730F2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7D3CF8" w:rsidRDefault="007D3CF8" w:rsidP="00D730F2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7D3CF8" w:rsidRDefault="007D3CF8" w:rsidP="00D730F2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7D3CF8" w:rsidRDefault="007D3CF8" w:rsidP="00D730F2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7D3CF8" w:rsidRDefault="007D3CF8" w:rsidP="00D730F2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7D3CF8" w:rsidRDefault="007D3CF8" w:rsidP="00D730F2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7D3CF8" w:rsidRDefault="007D3CF8" w:rsidP="00D730F2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7D3CF8" w:rsidRDefault="007D3CF8" w:rsidP="00D730F2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7D3CF8" w:rsidRDefault="007D3CF8" w:rsidP="00D730F2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7D3CF8" w:rsidRDefault="007D3CF8" w:rsidP="00D730F2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7D3CF8" w:rsidRPr="003847FA" w:rsidRDefault="007D3CF8" w:rsidP="00D730F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</w:tcPr>
          <w:p w:rsidR="007D3CF8" w:rsidRDefault="007D3CF8" w:rsidP="00D730F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BC03B1">
              <w:rPr>
                <w:rFonts w:ascii="Times New Roman" w:hAnsi="Times New Roman"/>
                <w:b/>
              </w:rPr>
              <w:t>Фонд заработной платы</w:t>
            </w:r>
          </w:p>
          <w:p w:rsidR="007D3CF8" w:rsidRDefault="007D3CF8" w:rsidP="00D730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(80</w:t>
            </w:r>
            <w:r w:rsidRPr="00BC03B1">
              <w:rPr>
                <w:rFonts w:ascii="Times New Roman" w:hAnsi="Times New Roman"/>
                <w:sz w:val="20"/>
              </w:rPr>
              <w:t> 000 руб.</w:t>
            </w:r>
            <w:r>
              <w:rPr>
                <w:rFonts w:ascii="Times New Roman" w:hAnsi="Times New Roman"/>
                <w:sz w:val="20"/>
              </w:rPr>
              <w:t xml:space="preserve">/мес. х 12 </w:t>
            </w:r>
            <w:r w:rsidRPr="00BC03B1">
              <w:rPr>
                <w:rFonts w:ascii="Times New Roman" w:hAnsi="Times New Roman"/>
                <w:sz w:val="20"/>
              </w:rPr>
              <w:t>мес.</w:t>
            </w:r>
          </w:p>
          <w:p w:rsidR="007D3CF8" w:rsidRDefault="007D3CF8" w:rsidP="00D730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45 000 </w:t>
            </w:r>
            <w:proofErr w:type="spellStart"/>
            <w:r>
              <w:rPr>
                <w:rFonts w:ascii="Times New Roman" w:hAnsi="Times New Roman"/>
                <w:sz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12 мес.)</w:t>
            </w:r>
          </w:p>
          <w:p w:rsidR="007D3CF8" w:rsidRPr="00BC03B1" w:rsidRDefault="007D3CF8" w:rsidP="00D730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D3CF8" w:rsidRDefault="007D3CF8" w:rsidP="00D730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1 500 000,00</w:t>
            </w:r>
          </w:p>
          <w:p w:rsidR="007D3CF8" w:rsidRPr="00BC03B1" w:rsidRDefault="007D3CF8" w:rsidP="00D730F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3CF8" w:rsidRPr="003847FA" w:rsidTr="00586D09">
        <w:tc>
          <w:tcPr>
            <w:tcW w:w="3119" w:type="dxa"/>
            <w:vMerge/>
            <w:vAlign w:val="center"/>
          </w:tcPr>
          <w:p w:rsidR="007D3CF8" w:rsidRPr="003847FA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</w:tcPr>
          <w:p w:rsidR="007D3CF8" w:rsidRPr="003847FA" w:rsidRDefault="007D3CF8" w:rsidP="00D730F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D3CF8" w:rsidRDefault="007D3CF8" w:rsidP="00D730F2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2.Оплата по договору №3 от 01.06.2017г. на оказание бухгалтерских услуг </w:t>
            </w:r>
          </w:p>
          <w:p w:rsidR="007D3CF8" w:rsidRPr="005B21FF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5B21FF">
              <w:rPr>
                <w:rFonts w:ascii="Times New Roman" w:hAnsi="Times New Roman"/>
                <w:bCs/>
                <w:color w:val="000000"/>
                <w:lang w:eastAsia="ru-RU"/>
              </w:rPr>
              <w:t>(20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5B21F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000 </w:t>
            </w:r>
            <w:proofErr w:type="spellStart"/>
            <w:r w:rsidRPr="005B21FF">
              <w:rPr>
                <w:rFonts w:ascii="Times New Roman" w:hAnsi="Times New Roman"/>
                <w:bCs/>
                <w:color w:val="000000"/>
                <w:lang w:eastAsia="ru-RU"/>
              </w:rPr>
              <w:t>руб</w:t>
            </w:r>
            <w:proofErr w:type="spellEnd"/>
            <w:r w:rsidRPr="005B21FF">
              <w:rPr>
                <w:rFonts w:ascii="Times New Roman" w:hAnsi="Times New Roman"/>
                <w:bCs/>
                <w:color w:val="000000"/>
                <w:lang w:eastAsia="ru-RU"/>
              </w:rPr>
              <w:t>/</w:t>
            </w:r>
            <w:proofErr w:type="spellStart"/>
            <w:r w:rsidRPr="005B21FF">
              <w:rPr>
                <w:rFonts w:ascii="Times New Roman" w:hAnsi="Times New Roman"/>
                <w:bCs/>
                <w:color w:val="000000"/>
                <w:lang w:eastAsia="ru-RU"/>
              </w:rPr>
              <w:t>мес</w:t>
            </w:r>
            <w:proofErr w:type="spellEnd"/>
            <w:r w:rsidRPr="005B21F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B21FF">
              <w:rPr>
                <w:rFonts w:ascii="Times New Roman" w:hAnsi="Times New Roman"/>
                <w:bCs/>
                <w:color w:val="000000"/>
                <w:lang w:eastAsia="ru-RU"/>
              </w:rPr>
              <w:t>х</w:t>
            </w:r>
            <w:proofErr w:type="spellEnd"/>
            <w:r w:rsidRPr="005B21F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12)</w:t>
            </w:r>
          </w:p>
        </w:tc>
        <w:tc>
          <w:tcPr>
            <w:tcW w:w="1418" w:type="dxa"/>
          </w:tcPr>
          <w:p w:rsidR="007D3CF8" w:rsidRPr="00657BD9" w:rsidRDefault="007D3CF8" w:rsidP="00D730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240 000,00</w:t>
            </w:r>
          </w:p>
        </w:tc>
      </w:tr>
      <w:tr w:rsidR="007D3CF8" w:rsidRPr="003847FA" w:rsidTr="00586D09">
        <w:tc>
          <w:tcPr>
            <w:tcW w:w="3119" w:type="dxa"/>
            <w:vMerge/>
            <w:vAlign w:val="center"/>
          </w:tcPr>
          <w:p w:rsidR="007D3CF8" w:rsidRPr="003847FA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</w:tcPr>
          <w:p w:rsidR="007D3CF8" w:rsidRPr="003847FA" w:rsidRDefault="007D3CF8" w:rsidP="00D730F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D3CF8" w:rsidRDefault="007D3CF8" w:rsidP="00D730F2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3. Налоги и иные обязательные платежи</w:t>
            </w:r>
          </w:p>
        </w:tc>
        <w:tc>
          <w:tcPr>
            <w:tcW w:w="1418" w:type="dxa"/>
          </w:tcPr>
          <w:p w:rsidR="007D3CF8" w:rsidRDefault="007D3CF8" w:rsidP="00BB70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BB70A4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 250,00</w:t>
            </w:r>
          </w:p>
        </w:tc>
      </w:tr>
      <w:tr w:rsidR="00E77468" w:rsidRPr="003847FA" w:rsidTr="00586D09">
        <w:trPr>
          <w:trHeight w:val="518"/>
        </w:trPr>
        <w:tc>
          <w:tcPr>
            <w:tcW w:w="3119" w:type="dxa"/>
            <w:vMerge/>
            <w:vAlign w:val="center"/>
          </w:tcPr>
          <w:p w:rsidR="00E77468" w:rsidRPr="003847FA" w:rsidRDefault="00E7746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</w:tcPr>
          <w:p w:rsidR="00E77468" w:rsidRPr="003847FA" w:rsidRDefault="00E77468" w:rsidP="00D730F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E77468" w:rsidRDefault="00E7746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3.1.</w:t>
            </w:r>
            <w:r w:rsidRPr="003847FA">
              <w:rPr>
                <w:rFonts w:ascii="Times New Roman" w:hAnsi="Times New Roman"/>
                <w:color w:val="000000"/>
                <w:lang w:eastAsia="ru-RU"/>
              </w:rPr>
              <w:t xml:space="preserve"> Начисления на ФОТ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E77468" w:rsidRPr="00837B63" w:rsidRDefault="00E7746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77468" w:rsidRDefault="00E77468" w:rsidP="00D730F2">
            <w:pPr>
              <w:jc w:val="center"/>
              <w:rPr>
                <w:rFonts w:ascii="Times New Roman" w:hAnsi="Times New Roman"/>
              </w:rPr>
            </w:pPr>
          </w:p>
          <w:p w:rsidR="00E77468" w:rsidRPr="003847FA" w:rsidRDefault="00E77468" w:rsidP="00D7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</w:t>
            </w:r>
            <w:r w:rsidR="00BB70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</w:t>
            </w:r>
            <w:r w:rsidRPr="003847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7D3CF8" w:rsidRPr="003847FA" w:rsidTr="00586D09">
        <w:tc>
          <w:tcPr>
            <w:tcW w:w="3119" w:type="dxa"/>
            <w:vMerge/>
            <w:vAlign w:val="center"/>
          </w:tcPr>
          <w:p w:rsidR="007D3CF8" w:rsidRPr="003847FA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</w:tcPr>
          <w:p w:rsidR="007D3CF8" w:rsidRPr="003847FA" w:rsidRDefault="007D3CF8" w:rsidP="00D730F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7D3CF8" w:rsidRDefault="00E7746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3.2</w:t>
            </w:r>
            <w:r w:rsidR="007D3CF8">
              <w:rPr>
                <w:rFonts w:ascii="Times New Roman" w:hAnsi="Times New Roman"/>
                <w:color w:val="000000"/>
                <w:lang w:eastAsia="ru-RU"/>
              </w:rPr>
              <w:t xml:space="preserve">.Выплата пособия на ребенка до 3-х лет </w:t>
            </w:r>
          </w:p>
          <w:p w:rsidR="007D3CF8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(50,00 х 5)</w:t>
            </w:r>
          </w:p>
        </w:tc>
        <w:tc>
          <w:tcPr>
            <w:tcW w:w="1418" w:type="dxa"/>
          </w:tcPr>
          <w:p w:rsidR="007D3CF8" w:rsidRDefault="007D3CF8" w:rsidP="00D7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</w:tr>
      <w:tr w:rsidR="007D3CF8" w:rsidRPr="003847FA" w:rsidTr="00586D09">
        <w:trPr>
          <w:trHeight w:val="660"/>
        </w:trPr>
        <w:tc>
          <w:tcPr>
            <w:tcW w:w="3119" w:type="dxa"/>
            <w:vMerge/>
          </w:tcPr>
          <w:p w:rsidR="007D3CF8" w:rsidRPr="003847FA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</w:tcPr>
          <w:p w:rsidR="007D3CF8" w:rsidRPr="00372A40" w:rsidRDefault="007D3CF8" w:rsidP="00D730F2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D3CF8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</w:t>
            </w:r>
            <w:r w:rsidR="00E77468">
              <w:rPr>
                <w:rFonts w:ascii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Госпошлины в нотариат выписки из ЕГРЮЛ, комиссия банков</w:t>
            </w:r>
          </w:p>
          <w:p w:rsidR="007D3CF8" w:rsidRPr="003847FA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D3CF8" w:rsidRDefault="007D3CF8" w:rsidP="00D7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50 000,00</w:t>
            </w:r>
          </w:p>
          <w:p w:rsidR="007D3CF8" w:rsidRDefault="007D3CF8" w:rsidP="00D730F2">
            <w:pPr>
              <w:jc w:val="center"/>
              <w:rPr>
                <w:rFonts w:ascii="Times New Roman" w:hAnsi="Times New Roman"/>
              </w:rPr>
            </w:pPr>
          </w:p>
          <w:p w:rsidR="007D3CF8" w:rsidRPr="00BB0E54" w:rsidRDefault="007D3CF8" w:rsidP="00D730F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D3CF8" w:rsidRPr="003847FA" w:rsidTr="00586D09">
        <w:tc>
          <w:tcPr>
            <w:tcW w:w="3119" w:type="dxa"/>
            <w:vMerge/>
          </w:tcPr>
          <w:p w:rsidR="007D3CF8" w:rsidRPr="003847FA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</w:tcPr>
          <w:p w:rsidR="007D3CF8" w:rsidRPr="00414122" w:rsidRDefault="007D3CF8" w:rsidP="00D730F2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D3CF8" w:rsidRPr="003847FA" w:rsidRDefault="007D3CF8" w:rsidP="00E77468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3.</w:t>
            </w:r>
            <w:r w:rsidR="00E7746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Pr="003847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847FA">
              <w:rPr>
                <w:rFonts w:ascii="Times New Roman" w:hAnsi="Times New Roman"/>
              </w:rPr>
              <w:t>ередача электронной отчетности в налоговый орган</w:t>
            </w:r>
            <w:r>
              <w:rPr>
                <w:rFonts w:ascii="Times New Roman" w:hAnsi="Times New Roman"/>
              </w:rPr>
              <w:t xml:space="preserve"> (программа </w:t>
            </w:r>
            <w:proofErr w:type="spellStart"/>
            <w:r>
              <w:rPr>
                <w:rFonts w:ascii="Times New Roman" w:hAnsi="Times New Roman"/>
              </w:rPr>
              <w:t>СБиС</w:t>
            </w:r>
            <w:proofErr w:type="spellEnd"/>
            <w:r w:rsidRPr="003847F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ЭО-Базовый</w:t>
            </w:r>
            <w:proofErr w:type="spellEnd"/>
            <w:r>
              <w:rPr>
                <w:rFonts w:ascii="Times New Roman" w:hAnsi="Times New Roman"/>
              </w:rPr>
              <w:t>, по договору с ООО «Компания Тензор»</w:t>
            </w:r>
            <w:r w:rsidRPr="003847FA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7D3CF8" w:rsidRPr="00657BD9" w:rsidRDefault="007D3CF8" w:rsidP="00D730F2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8 00</w:t>
            </w:r>
            <w:r w:rsidRPr="00557B43">
              <w:rPr>
                <w:rFonts w:ascii="Times New Roman" w:hAnsi="Times New Roman"/>
              </w:rPr>
              <w:t>0,00</w:t>
            </w:r>
          </w:p>
        </w:tc>
      </w:tr>
      <w:tr w:rsidR="00E77468" w:rsidRPr="003847FA" w:rsidTr="00586D09">
        <w:trPr>
          <w:trHeight w:val="658"/>
        </w:trPr>
        <w:tc>
          <w:tcPr>
            <w:tcW w:w="3119" w:type="dxa"/>
            <w:vMerge/>
          </w:tcPr>
          <w:p w:rsidR="00E77468" w:rsidRDefault="00E7746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</w:tcPr>
          <w:p w:rsidR="00E77468" w:rsidRDefault="00E77468" w:rsidP="00D730F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E77468" w:rsidRDefault="00E77468" w:rsidP="00D730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4.</w:t>
            </w:r>
            <w:r w:rsidRPr="003847F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Административно-хозяйственные расходы</w:t>
            </w:r>
          </w:p>
        </w:tc>
        <w:tc>
          <w:tcPr>
            <w:tcW w:w="1418" w:type="dxa"/>
            <w:vAlign w:val="center"/>
          </w:tcPr>
          <w:p w:rsidR="00E77468" w:rsidRPr="009216EB" w:rsidRDefault="00E77468" w:rsidP="00D730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501 691,52</w:t>
            </w:r>
          </w:p>
        </w:tc>
      </w:tr>
      <w:tr w:rsidR="007D3CF8" w:rsidRPr="003847FA" w:rsidTr="00586D09">
        <w:tc>
          <w:tcPr>
            <w:tcW w:w="3119" w:type="dxa"/>
            <w:vMerge/>
          </w:tcPr>
          <w:p w:rsidR="007D3CF8" w:rsidRPr="003847FA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</w:tcPr>
          <w:p w:rsidR="007D3CF8" w:rsidRPr="003847FA" w:rsidRDefault="007D3CF8" w:rsidP="00D730F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7D3CF8" w:rsidRDefault="00E7746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7D3CF8">
              <w:rPr>
                <w:rFonts w:ascii="Times New Roman" w:hAnsi="Times New Roman"/>
                <w:color w:val="000000"/>
                <w:lang w:eastAsia="ru-RU"/>
              </w:rPr>
              <w:t>.1.</w:t>
            </w:r>
            <w:r w:rsidR="007D3CF8" w:rsidRPr="003847FA">
              <w:rPr>
                <w:rFonts w:ascii="Times New Roman" w:hAnsi="Times New Roman"/>
                <w:color w:val="000000"/>
                <w:lang w:eastAsia="ru-RU"/>
              </w:rPr>
              <w:t>Аренда офиса</w:t>
            </w:r>
            <w:r w:rsidR="007D3CF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7D3CF8" w:rsidRPr="006C7729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(26 555,46 руб./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мес.х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12 мес.)</w:t>
            </w:r>
          </w:p>
        </w:tc>
        <w:tc>
          <w:tcPr>
            <w:tcW w:w="1418" w:type="dxa"/>
            <w:tcBorders>
              <w:bottom w:val="nil"/>
            </w:tcBorders>
          </w:tcPr>
          <w:p w:rsidR="007D3CF8" w:rsidRDefault="007D3CF8" w:rsidP="00D7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318 665,52</w:t>
            </w:r>
          </w:p>
          <w:p w:rsidR="007D3CF8" w:rsidRPr="003847FA" w:rsidRDefault="007D3CF8" w:rsidP="00D730F2">
            <w:pPr>
              <w:jc w:val="center"/>
              <w:rPr>
                <w:rFonts w:ascii="Times New Roman" w:hAnsi="Times New Roman"/>
              </w:rPr>
            </w:pPr>
          </w:p>
        </w:tc>
      </w:tr>
      <w:tr w:rsidR="007D3CF8" w:rsidRPr="003847FA" w:rsidTr="00586D09">
        <w:tc>
          <w:tcPr>
            <w:tcW w:w="3119" w:type="dxa"/>
            <w:vMerge/>
          </w:tcPr>
          <w:p w:rsidR="007D3CF8" w:rsidRPr="003847FA" w:rsidRDefault="007D3CF8" w:rsidP="00D730F2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</w:tcPr>
          <w:p w:rsidR="007D3CF8" w:rsidRPr="003847FA" w:rsidRDefault="007D3CF8" w:rsidP="00D730F2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D3CF8" w:rsidRDefault="00E77468" w:rsidP="00D730F2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D3CF8">
              <w:rPr>
                <w:rFonts w:ascii="Times New Roman" w:hAnsi="Times New Roman"/>
              </w:rPr>
              <w:t>.2.Обслуживание оргтехники,</w:t>
            </w:r>
          </w:p>
          <w:p w:rsidR="007D3CF8" w:rsidRPr="003847FA" w:rsidRDefault="007D3CF8" w:rsidP="00D730F2">
            <w:pPr>
              <w:pBdr>
                <w:right w:val="single" w:sz="4" w:space="4" w:color="auto"/>
              </w:pBd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покупка и заправка  картриджей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3CF8" w:rsidRPr="0083628A" w:rsidRDefault="007D3CF8" w:rsidP="00D730F2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12 </w:t>
            </w:r>
            <w:r w:rsidRPr="00B01A16">
              <w:rPr>
                <w:rFonts w:ascii="Times New Roman" w:hAnsi="Times New Roman"/>
              </w:rPr>
              <w:t>000,00</w:t>
            </w:r>
          </w:p>
        </w:tc>
      </w:tr>
      <w:tr w:rsidR="007D3CF8" w:rsidRPr="003847FA" w:rsidTr="00586D09">
        <w:tc>
          <w:tcPr>
            <w:tcW w:w="3119" w:type="dxa"/>
            <w:vMerge/>
          </w:tcPr>
          <w:p w:rsidR="007D3CF8" w:rsidRPr="003847FA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</w:tcPr>
          <w:p w:rsidR="007D3CF8" w:rsidRPr="003847FA" w:rsidRDefault="007D3CF8" w:rsidP="00D730F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vAlign w:val="center"/>
          </w:tcPr>
          <w:p w:rsidR="007D3CF8" w:rsidRDefault="00E7746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7D3CF8">
              <w:rPr>
                <w:rFonts w:ascii="Times New Roman" w:hAnsi="Times New Roman"/>
                <w:color w:val="000000"/>
                <w:lang w:eastAsia="ru-RU"/>
              </w:rPr>
              <w:t xml:space="preserve">.3. Абонентская плата за тел. связь  </w:t>
            </w:r>
          </w:p>
          <w:p w:rsidR="007D3CF8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600,00 руб./мес. х 12 мес.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 ;</w:t>
            </w:r>
            <w:proofErr w:type="gramEnd"/>
          </w:p>
          <w:p w:rsidR="007D3CF8" w:rsidRDefault="00E7746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7D3CF8">
              <w:rPr>
                <w:rFonts w:ascii="Times New Roman" w:hAnsi="Times New Roman"/>
                <w:color w:val="000000"/>
                <w:lang w:eastAsia="ru-RU"/>
              </w:rPr>
              <w:t xml:space="preserve">.4. Абонентская плата за интернет </w:t>
            </w:r>
          </w:p>
          <w:p w:rsidR="007D3CF8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2 100,00 руб./мес. х 12 мес.;</w:t>
            </w:r>
          </w:p>
          <w:p w:rsidR="007D3CF8" w:rsidRDefault="00E7746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7D3CF8">
              <w:rPr>
                <w:rFonts w:ascii="Times New Roman" w:hAnsi="Times New Roman"/>
                <w:color w:val="000000"/>
                <w:lang w:eastAsia="ru-RU"/>
              </w:rPr>
              <w:t>.5. Междугородние разговоры:</w:t>
            </w:r>
          </w:p>
          <w:p w:rsidR="007D3CF8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 650,00 руб./мес. х 12 мес. </w:t>
            </w:r>
          </w:p>
          <w:p w:rsidR="007D3CF8" w:rsidRPr="003847FA" w:rsidRDefault="00E7746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7D3CF8">
              <w:rPr>
                <w:rFonts w:ascii="Times New Roman" w:hAnsi="Times New Roman"/>
                <w:color w:val="000000"/>
                <w:lang w:eastAsia="ru-RU"/>
              </w:rPr>
              <w:t>.6. Хостинг (416,29 руб./мес. х 12 мес.)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D3CF8" w:rsidRDefault="007D3CF8" w:rsidP="00D7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7 200,00</w:t>
            </w:r>
          </w:p>
          <w:p w:rsidR="007D3CF8" w:rsidRDefault="007D3CF8" w:rsidP="00D730F2">
            <w:pPr>
              <w:jc w:val="center"/>
              <w:rPr>
                <w:rFonts w:ascii="Times New Roman" w:hAnsi="Times New Roman"/>
              </w:rPr>
            </w:pPr>
          </w:p>
          <w:p w:rsidR="007D3CF8" w:rsidRDefault="007D3CF8" w:rsidP="00D7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25 200,00</w:t>
            </w:r>
          </w:p>
          <w:p w:rsidR="007D3CF8" w:rsidRDefault="007D3CF8" w:rsidP="00D730F2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:rsidR="007D3CF8" w:rsidRDefault="007D3CF8" w:rsidP="00D7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</w:t>
            </w:r>
            <w:r w:rsidRPr="00A402F6">
              <w:rPr>
                <w:rFonts w:ascii="Times New Roman" w:hAnsi="Times New Roman"/>
              </w:rPr>
              <w:t>00,00</w:t>
            </w:r>
          </w:p>
          <w:p w:rsidR="007D3CF8" w:rsidRDefault="007D3CF8" w:rsidP="00D730F2">
            <w:pPr>
              <w:jc w:val="center"/>
              <w:rPr>
                <w:rFonts w:ascii="Times New Roman" w:hAnsi="Times New Roman"/>
              </w:rPr>
            </w:pPr>
          </w:p>
          <w:p w:rsidR="007D3CF8" w:rsidRPr="00657BD9" w:rsidRDefault="007D3CF8" w:rsidP="00D730F2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</w:t>
            </w:r>
            <w:r w:rsidR="00BB70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016,00</w:t>
            </w:r>
          </w:p>
        </w:tc>
      </w:tr>
      <w:tr w:rsidR="007D3CF8" w:rsidRPr="003847FA" w:rsidTr="00586D09">
        <w:trPr>
          <w:trHeight w:val="335"/>
        </w:trPr>
        <w:tc>
          <w:tcPr>
            <w:tcW w:w="3119" w:type="dxa"/>
            <w:vMerge/>
          </w:tcPr>
          <w:p w:rsidR="007D3CF8" w:rsidRPr="003847FA" w:rsidRDefault="007D3CF8" w:rsidP="00D730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3CF8" w:rsidRPr="003847FA" w:rsidRDefault="007D3CF8" w:rsidP="00D730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D3CF8" w:rsidRPr="00A402F6" w:rsidRDefault="00E77468" w:rsidP="00D730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D3CF8">
              <w:rPr>
                <w:rFonts w:ascii="Times New Roman" w:hAnsi="Times New Roman"/>
              </w:rPr>
              <w:t>.7.</w:t>
            </w:r>
            <w:r w:rsidR="007D3CF8" w:rsidRPr="003847FA">
              <w:rPr>
                <w:rFonts w:ascii="Times New Roman" w:hAnsi="Times New Roman"/>
              </w:rPr>
              <w:t xml:space="preserve">Почтовые расходы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D3CF8" w:rsidRPr="003847FA" w:rsidRDefault="007D3CF8" w:rsidP="00D7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3 500,00</w:t>
            </w:r>
          </w:p>
        </w:tc>
      </w:tr>
      <w:tr w:rsidR="007D3CF8" w:rsidRPr="003847FA" w:rsidTr="00586D09">
        <w:trPr>
          <w:trHeight w:val="335"/>
        </w:trPr>
        <w:tc>
          <w:tcPr>
            <w:tcW w:w="3119" w:type="dxa"/>
            <w:vMerge/>
          </w:tcPr>
          <w:p w:rsidR="007D3CF8" w:rsidRPr="003847FA" w:rsidRDefault="007D3CF8" w:rsidP="00D730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3CF8" w:rsidRPr="003847FA" w:rsidRDefault="007D3CF8" w:rsidP="00D730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D3CF8" w:rsidRDefault="00E77468" w:rsidP="00D730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D3CF8">
              <w:rPr>
                <w:rFonts w:ascii="Times New Roman" w:hAnsi="Times New Roman"/>
              </w:rPr>
              <w:t>.8.</w:t>
            </w:r>
            <w:r w:rsidR="007D3CF8" w:rsidRPr="003847FA">
              <w:rPr>
                <w:rFonts w:ascii="Times New Roman" w:hAnsi="Times New Roman"/>
              </w:rPr>
              <w:t xml:space="preserve">Канцтовары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D3CF8" w:rsidRDefault="007D3CF8" w:rsidP="00D7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5 000,00</w:t>
            </w:r>
          </w:p>
        </w:tc>
      </w:tr>
      <w:tr w:rsidR="007D3CF8" w:rsidRPr="003847FA" w:rsidTr="00586D09">
        <w:trPr>
          <w:trHeight w:val="335"/>
        </w:trPr>
        <w:tc>
          <w:tcPr>
            <w:tcW w:w="3119" w:type="dxa"/>
            <w:vMerge/>
          </w:tcPr>
          <w:p w:rsidR="007D3CF8" w:rsidRPr="003847FA" w:rsidRDefault="007D3CF8" w:rsidP="00D730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3CF8" w:rsidRPr="003847FA" w:rsidRDefault="007D3CF8" w:rsidP="00D730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D3CF8" w:rsidRDefault="00E77468" w:rsidP="00D730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D3CF8">
              <w:rPr>
                <w:rFonts w:ascii="Times New Roman" w:hAnsi="Times New Roman"/>
              </w:rPr>
              <w:t>.9.Вода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7D3CF8" w:rsidRDefault="007D3CF8" w:rsidP="00D7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1 110,00</w:t>
            </w:r>
          </w:p>
        </w:tc>
      </w:tr>
      <w:tr w:rsidR="007D3CF8" w:rsidRPr="003847FA" w:rsidTr="00586D09">
        <w:tc>
          <w:tcPr>
            <w:tcW w:w="3119" w:type="dxa"/>
            <w:vMerge/>
          </w:tcPr>
          <w:p w:rsidR="007D3CF8" w:rsidRPr="003847FA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</w:tcPr>
          <w:p w:rsidR="007D3CF8" w:rsidRPr="003847FA" w:rsidRDefault="007D3CF8" w:rsidP="00D730F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right w:val="single" w:sz="4" w:space="0" w:color="auto"/>
            </w:tcBorders>
            <w:vAlign w:val="center"/>
          </w:tcPr>
          <w:p w:rsidR="007D3CF8" w:rsidRDefault="00E77468" w:rsidP="00D730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D3CF8">
              <w:rPr>
                <w:rFonts w:ascii="Times New Roman" w:hAnsi="Times New Roman"/>
              </w:rPr>
              <w:t xml:space="preserve">.10. </w:t>
            </w:r>
            <w:r w:rsidR="007D3CF8" w:rsidRPr="003847FA">
              <w:rPr>
                <w:rFonts w:ascii="Times New Roman" w:hAnsi="Times New Roman"/>
              </w:rPr>
              <w:t>Содержание сайта и реестра членов СРО</w:t>
            </w:r>
          </w:p>
          <w:p w:rsidR="007D3CF8" w:rsidRDefault="007D3CF8" w:rsidP="00D730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(содержание сайта :5000,00х12 мес.)</w:t>
            </w:r>
          </w:p>
          <w:p w:rsidR="007D3CF8" w:rsidRPr="003847FA" w:rsidRDefault="007D3CF8" w:rsidP="005A69E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(содержание реестра: 5000,00х12 мес.)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vAlign w:val="center"/>
          </w:tcPr>
          <w:p w:rsidR="007D3CF8" w:rsidRPr="003847FA" w:rsidRDefault="007D3CF8" w:rsidP="00D7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120 000,00</w:t>
            </w:r>
          </w:p>
        </w:tc>
      </w:tr>
      <w:tr w:rsidR="007D3CF8" w:rsidRPr="003847FA" w:rsidTr="00586D09">
        <w:trPr>
          <w:trHeight w:val="485"/>
        </w:trPr>
        <w:tc>
          <w:tcPr>
            <w:tcW w:w="3119" w:type="dxa"/>
            <w:vMerge/>
          </w:tcPr>
          <w:p w:rsidR="007D3CF8" w:rsidRPr="003847FA" w:rsidRDefault="007D3CF8" w:rsidP="00D730F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7D3CF8" w:rsidRPr="003847FA" w:rsidRDefault="007D3CF8" w:rsidP="00D730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vAlign w:val="center"/>
          </w:tcPr>
          <w:p w:rsidR="007D3CF8" w:rsidRPr="003847FA" w:rsidRDefault="00E7746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 w:rsidR="007D3C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  <w:r w:rsidR="007D3CF8" w:rsidRPr="003847F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Разработка стандартов, правил, проведение экспертиз, научн</w:t>
            </w:r>
            <w:r w:rsidR="007D3C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о-исследовательские работы и прочее. </w:t>
            </w:r>
            <w:r w:rsidR="007D3CF8" w:rsidRPr="0043345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418" w:type="dxa"/>
            <w:vAlign w:val="center"/>
          </w:tcPr>
          <w:p w:rsidR="007D3CF8" w:rsidRPr="00657BD9" w:rsidRDefault="007D3CF8" w:rsidP="00E364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364DA">
              <w:rPr>
                <w:rFonts w:ascii="Times New Roman" w:hAnsi="Times New Roman"/>
                <w:b/>
              </w:rPr>
              <w:t>28</w:t>
            </w:r>
            <w:r>
              <w:rPr>
                <w:rFonts w:ascii="Times New Roman" w:hAnsi="Times New Roman"/>
                <w:b/>
              </w:rPr>
              <w:t> 858,48</w:t>
            </w:r>
          </w:p>
        </w:tc>
      </w:tr>
      <w:tr w:rsidR="007D3CF8" w:rsidRPr="003847FA" w:rsidTr="00586D09">
        <w:tc>
          <w:tcPr>
            <w:tcW w:w="3119" w:type="dxa"/>
            <w:vMerge/>
          </w:tcPr>
          <w:p w:rsidR="007D3CF8" w:rsidRPr="003847FA" w:rsidRDefault="007D3CF8" w:rsidP="00D730F2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</w:tcPr>
          <w:p w:rsidR="007D3CF8" w:rsidRPr="003847FA" w:rsidRDefault="007D3CF8" w:rsidP="00D730F2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D3CF8" w:rsidRPr="003847FA" w:rsidRDefault="00E77468" w:rsidP="00D730F2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7D3CF8">
              <w:rPr>
                <w:rFonts w:ascii="Times New Roman" w:hAnsi="Times New Roman"/>
                <w:b/>
              </w:rPr>
              <w:t>.</w:t>
            </w:r>
            <w:r w:rsidR="007D3CF8" w:rsidRPr="003847FA">
              <w:rPr>
                <w:rFonts w:ascii="Times New Roman" w:hAnsi="Times New Roman"/>
                <w:b/>
              </w:rPr>
              <w:t xml:space="preserve">Организация и </w:t>
            </w:r>
            <w:r w:rsidR="007D3CF8">
              <w:rPr>
                <w:rFonts w:ascii="Times New Roman" w:hAnsi="Times New Roman"/>
                <w:b/>
              </w:rPr>
              <w:t>проведение</w:t>
            </w:r>
            <w:r w:rsidR="007D3CF8" w:rsidRPr="003847FA">
              <w:rPr>
                <w:rFonts w:ascii="Times New Roman" w:hAnsi="Times New Roman"/>
                <w:b/>
              </w:rPr>
              <w:t xml:space="preserve"> </w:t>
            </w:r>
            <w:r w:rsidR="007D3CF8">
              <w:rPr>
                <w:rFonts w:ascii="Times New Roman" w:hAnsi="Times New Roman"/>
                <w:b/>
              </w:rPr>
              <w:t>Общего собрания</w:t>
            </w:r>
            <w:r w:rsidR="007D3CF8" w:rsidRPr="003847F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D3CF8" w:rsidRPr="00657BD9" w:rsidRDefault="007D3CF8" w:rsidP="00D730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16 200,00</w:t>
            </w:r>
          </w:p>
        </w:tc>
      </w:tr>
      <w:tr w:rsidR="007D3CF8" w:rsidRPr="003847FA" w:rsidTr="00586D09">
        <w:tc>
          <w:tcPr>
            <w:tcW w:w="3119" w:type="dxa"/>
            <w:vMerge/>
          </w:tcPr>
          <w:p w:rsidR="007D3CF8" w:rsidRPr="003847FA" w:rsidRDefault="007D3CF8" w:rsidP="00D730F2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</w:tcPr>
          <w:p w:rsidR="007D3CF8" w:rsidRPr="003847FA" w:rsidRDefault="007D3CF8" w:rsidP="00D730F2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D3CF8" w:rsidRDefault="00E77468" w:rsidP="00D730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D3CF8">
              <w:rPr>
                <w:rFonts w:ascii="Times New Roman" w:hAnsi="Times New Roman"/>
              </w:rPr>
              <w:t xml:space="preserve">.1 Общее собрание членов СРО «НОССИ» </w:t>
            </w:r>
          </w:p>
          <w:p w:rsidR="007D3CF8" w:rsidRDefault="007D3CF8" w:rsidP="00D730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(18.03.2020г.)</w:t>
            </w:r>
          </w:p>
          <w:p w:rsidR="007D3CF8" w:rsidRDefault="007D3CF8" w:rsidP="00D730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зала «Янтарь» (2200руб/час х 4 часов)</w:t>
            </w:r>
          </w:p>
          <w:p w:rsidR="007D3CF8" w:rsidRDefault="007D3CF8" w:rsidP="00D730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Вода (40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/бут. х 20 бут.)</w:t>
            </w:r>
          </w:p>
          <w:p w:rsidR="007D3CF8" w:rsidRDefault="007D3CF8" w:rsidP="00D730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Кофе-брейк (330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//чел. Х 20 чел.)</w:t>
            </w:r>
          </w:p>
          <w:p w:rsidR="007D3CF8" w:rsidRPr="00E81AE1" w:rsidRDefault="007D3CF8" w:rsidP="00D730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D3CF8" w:rsidRPr="00666785" w:rsidRDefault="007D3CF8" w:rsidP="00D730F2">
            <w:pPr>
              <w:jc w:val="center"/>
              <w:rPr>
                <w:rFonts w:ascii="Times New Roman" w:hAnsi="Times New Roman"/>
              </w:rPr>
            </w:pPr>
            <w:r w:rsidRPr="00666785">
              <w:rPr>
                <w:rFonts w:ascii="Times New Roman" w:hAnsi="Times New Roman"/>
              </w:rPr>
              <w:lastRenderedPageBreak/>
              <w:t>16 200,00</w:t>
            </w:r>
          </w:p>
          <w:p w:rsidR="007D3CF8" w:rsidRDefault="007D3CF8" w:rsidP="00D730F2">
            <w:pPr>
              <w:jc w:val="center"/>
              <w:rPr>
                <w:rFonts w:ascii="Times New Roman" w:hAnsi="Times New Roman"/>
                <w:i/>
              </w:rPr>
            </w:pPr>
          </w:p>
          <w:p w:rsidR="007D3CF8" w:rsidRDefault="007D3CF8" w:rsidP="00D7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8 800,00</w:t>
            </w:r>
          </w:p>
          <w:p w:rsidR="007D3CF8" w:rsidRDefault="007D3CF8" w:rsidP="00D7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800,00</w:t>
            </w:r>
          </w:p>
          <w:p w:rsidR="007D3CF8" w:rsidRPr="006470B6" w:rsidRDefault="007D3CF8" w:rsidP="00D730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6 600,00</w:t>
            </w:r>
          </w:p>
          <w:p w:rsidR="007D3CF8" w:rsidRPr="006470B6" w:rsidRDefault="007D3CF8" w:rsidP="00D730F2">
            <w:pPr>
              <w:jc w:val="center"/>
              <w:rPr>
                <w:rFonts w:ascii="Times New Roman" w:hAnsi="Times New Roman"/>
              </w:rPr>
            </w:pPr>
          </w:p>
        </w:tc>
      </w:tr>
      <w:tr w:rsidR="007D3CF8" w:rsidRPr="003847FA" w:rsidTr="00586D09">
        <w:tc>
          <w:tcPr>
            <w:tcW w:w="3119" w:type="dxa"/>
            <w:vMerge/>
          </w:tcPr>
          <w:p w:rsidR="007D3CF8" w:rsidRPr="003847FA" w:rsidRDefault="007D3CF8" w:rsidP="00D730F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30" w:type="dxa"/>
            <w:vMerge/>
          </w:tcPr>
          <w:p w:rsidR="007D3CF8" w:rsidRPr="003847FA" w:rsidRDefault="007D3CF8" w:rsidP="00D730F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vAlign w:val="center"/>
          </w:tcPr>
          <w:p w:rsidR="007D3CF8" w:rsidRPr="003847FA" w:rsidRDefault="00E77468" w:rsidP="00D730F2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  <w:r w:rsidR="007D3C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 Обязательный аудит</w:t>
            </w:r>
          </w:p>
        </w:tc>
        <w:tc>
          <w:tcPr>
            <w:tcW w:w="1418" w:type="dxa"/>
          </w:tcPr>
          <w:p w:rsidR="007D3CF8" w:rsidRPr="00147ADB" w:rsidRDefault="007D3CF8" w:rsidP="00D730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60 000,00</w:t>
            </w:r>
          </w:p>
        </w:tc>
      </w:tr>
      <w:tr w:rsidR="007D3CF8" w:rsidRPr="003847FA" w:rsidTr="00586D09">
        <w:tc>
          <w:tcPr>
            <w:tcW w:w="3119" w:type="dxa"/>
            <w:vMerge/>
          </w:tcPr>
          <w:p w:rsidR="007D3CF8" w:rsidRPr="003847FA" w:rsidRDefault="007D3CF8" w:rsidP="00D730F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30" w:type="dxa"/>
            <w:vMerge/>
          </w:tcPr>
          <w:p w:rsidR="007D3CF8" w:rsidRPr="003847FA" w:rsidRDefault="007D3CF8" w:rsidP="00D730F2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961" w:type="dxa"/>
            <w:vAlign w:val="center"/>
          </w:tcPr>
          <w:p w:rsidR="007D3CF8" w:rsidRDefault="00E77468" w:rsidP="00D730F2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  <w:r w:rsidR="007D3C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 Представительские расходы</w:t>
            </w:r>
          </w:p>
        </w:tc>
        <w:tc>
          <w:tcPr>
            <w:tcW w:w="1418" w:type="dxa"/>
          </w:tcPr>
          <w:p w:rsidR="007D3CF8" w:rsidRPr="00D271B8" w:rsidRDefault="007D3CF8" w:rsidP="009070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070D0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000</w:t>
            </w:r>
          </w:p>
        </w:tc>
      </w:tr>
      <w:tr w:rsidR="00586D09" w:rsidRPr="003847FA" w:rsidTr="00586D09">
        <w:trPr>
          <w:trHeight w:val="604"/>
        </w:trPr>
        <w:tc>
          <w:tcPr>
            <w:tcW w:w="11228" w:type="dxa"/>
            <w:gridSpan w:val="4"/>
            <w:vAlign w:val="center"/>
          </w:tcPr>
          <w:p w:rsidR="00586D09" w:rsidRPr="003847FA" w:rsidRDefault="00586D09" w:rsidP="00586D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="00A811F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ополнительные д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оходы и </w:t>
            </w:r>
            <w:r w:rsidRPr="00771EB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расход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ы от уставной деятельности</w:t>
            </w:r>
          </w:p>
        </w:tc>
      </w:tr>
      <w:tr w:rsidR="00E77468" w:rsidRPr="00BC03B1" w:rsidTr="00586D09">
        <w:trPr>
          <w:trHeight w:val="341"/>
        </w:trPr>
        <w:tc>
          <w:tcPr>
            <w:tcW w:w="3119" w:type="dxa"/>
            <w:vMerge w:val="restart"/>
          </w:tcPr>
          <w:p w:rsidR="00E77468" w:rsidRPr="00356EF4" w:rsidRDefault="00E77468" w:rsidP="000C148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Организационные взносы на проведение научно-практической конференции, семинара</w:t>
            </w:r>
          </w:p>
        </w:tc>
        <w:tc>
          <w:tcPr>
            <w:tcW w:w="1730" w:type="dxa"/>
            <w:vMerge w:val="restart"/>
          </w:tcPr>
          <w:p w:rsidR="00E77468" w:rsidRDefault="00E77468" w:rsidP="000C1486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E77468" w:rsidRPr="003847FA" w:rsidRDefault="00E77468" w:rsidP="000C14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  <w:r w:rsidRPr="00372A40">
              <w:rPr>
                <w:rFonts w:ascii="Times New Roman" w:hAnsi="Times New Roman"/>
                <w:b/>
                <w:color w:val="000000"/>
                <w:lang w:eastAsia="ru-RU"/>
              </w:rPr>
              <w:t>00 000,00</w:t>
            </w:r>
          </w:p>
        </w:tc>
        <w:tc>
          <w:tcPr>
            <w:tcW w:w="4961" w:type="dxa"/>
          </w:tcPr>
          <w:p w:rsidR="00E77468" w:rsidRPr="00BC03B1" w:rsidRDefault="00E77468" w:rsidP="000C1486">
            <w:pPr>
              <w:jc w:val="both"/>
              <w:rPr>
                <w:rFonts w:ascii="Times New Roman" w:hAnsi="Times New Roman"/>
              </w:rPr>
            </w:pPr>
            <w:r w:rsidRPr="009216EB">
              <w:rPr>
                <w:rFonts w:ascii="Times New Roman" w:hAnsi="Times New Roman"/>
                <w:b/>
              </w:rPr>
              <w:t>Расходы на проведение научно-практической  конференции, семинара</w:t>
            </w:r>
          </w:p>
        </w:tc>
        <w:tc>
          <w:tcPr>
            <w:tcW w:w="1418" w:type="dxa"/>
          </w:tcPr>
          <w:p w:rsidR="00E77468" w:rsidRPr="00BC03B1" w:rsidRDefault="00E77468" w:rsidP="00E77468">
            <w:pPr>
              <w:jc w:val="center"/>
              <w:rPr>
                <w:rFonts w:ascii="Times New Roman" w:hAnsi="Times New Roman"/>
                <w:b/>
              </w:rPr>
            </w:pPr>
            <w:r w:rsidRPr="009216EB">
              <w:rPr>
                <w:rFonts w:ascii="Times New Roman" w:hAnsi="Times New Roman"/>
                <w:b/>
              </w:rPr>
              <w:t>700 000,00</w:t>
            </w:r>
          </w:p>
        </w:tc>
      </w:tr>
      <w:tr w:rsidR="00E77468" w:rsidRPr="00BB70A4" w:rsidTr="00586D09">
        <w:trPr>
          <w:trHeight w:val="532"/>
        </w:trPr>
        <w:tc>
          <w:tcPr>
            <w:tcW w:w="3119" w:type="dxa"/>
            <w:vMerge/>
            <w:vAlign w:val="center"/>
          </w:tcPr>
          <w:p w:rsidR="00E77468" w:rsidRPr="003847FA" w:rsidRDefault="00E77468" w:rsidP="000C148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</w:tcPr>
          <w:p w:rsidR="00E77468" w:rsidRPr="003847FA" w:rsidRDefault="00E77468" w:rsidP="000C1486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E77468" w:rsidRPr="00BB70A4" w:rsidRDefault="00E77468" w:rsidP="000C1486">
            <w:pPr>
              <w:jc w:val="both"/>
              <w:rPr>
                <w:rFonts w:ascii="Times New Roman" w:hAnsi="Times New Roman"/>
                <w:b/>
              </w:rPr>
            </w:pPr>
            <w:r w:rsidRPr="00BB70A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Налог на доходы 6%</w:t>
            </w:r>
          </w:p>
          <w:p w:rsidR="00E77468" w:rsidRDefault="00E77468" w:rsidP="000C148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E77468" w:rsidRPr="00BB70A4" w:rsidRDefault="00E77468" w:rsidP="000C1486">
            <w:pPr>
              <w:jc w:val="center"/>
              <w:rPr>
                <w:rFonts w:ascii="Times New Roman" w:hAnsi="Times New Roman"/>
                <w:b/>
              </w:rPr>
            </w:pPr>
            <w:r w:rsidRPr="00BB70A4">
              <w:rPr>
                <w:rFonts w:ascii="Times New Roman" w:hAnsi="Times New Roman"/>
                <w:b/>
              </w:rPr>
              <w:t>27 000,00</w:t>
            </w:r>
          </w:p>
        </w:tc>
      </w:tr>
      <w:tr w:rsidR="00E77468" w:rsidRPr="00DD0B41" w:rsidTr="00586D09">
        <w:tc>
          <w:tcPr>
            <w:tcW w:w="3119" w:type="dxa"/>
          </w:tcPr>
          <w:p w:rsidR="00E77468" w:rsidRPr="003847FA" w:rsidRDefault="00E77468" w:rsidP="00E7746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ВСЕГО</w:t>
            </w:r>
            <w:r w:rsidRPr="003847FA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:</w:t>
            </w:r>
          </w:p>
        </w:tc>
        <w:tc>
          <w:tcPr>
            <w:tcW w:w="1730" w:type="dxa"/>
          </w:tcPr>
          <w:p w:rsidR="00E77468" w:rsidRPr="00DD0B41" w:rsidRDefault="00E77468" w:rsidP="00E774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3 700 000,00</w:t>
            </w:r>
          </w:p>
        </w:tc>
        <w:tc>
          <w:tcPr>
            <w:tcW w:w="4961" w:type="dxa"/>
            <w:vAlign w:val="center"/>
          </w:tcPr>
          <w:p w:rsidR="00E77468" w:rsidRPr="003847FA" w:rsidRDefault="00E77468" w:rsidP="00E7746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ВСЕГО</w:t>
            </w:r>
            <w:r w:rsidRPr="003847FA">
              <w:rPr>
                <w:rFonts w:ascii="Times New Roman" w:hAnsi="Times New Roman"/>
                <w:b/>
                <w:bCs/>
                <w:color w:val="000000"/>
                <w:sz w:val="24"/>
                <w:lang w:eastAsia="ru-RU"/>
              </w:rPr>
              <w:t>:</w:t>
            </w:r>
          </w:p>
        </w:tc>
        <w:tc>
          <w:tcPr>
            <w:tcW w:w="1418" w:type="dxa"/>
          </w:tcPr>
          <w:p w:rsidR="00E77468" w:rsidRPr="00DD0B41" w:rsidRDefault="00E77468" w:rsidP="00E774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3 700 000,00</w:t>
            </w:r>
          </w:p>
        </w:tc>
      </w:tr>
    </w:tbl>
    <w:p w:rsidR="00E77468" w:rsidRDefault="00E77468">
      <w:pPr>
        <w:rPr>
          <w:rFonts w:ascii="Times New Roman" w:hAnsi="Times New Roman"/>
          <w:sz w:val="20"/>
        </w:rPr>
      </w:pPr>
    </w:p>
    <w:p w:rsidR="00E52FFB" w:rsidRDefault="00EA169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41D0D">
        <w:rPr>
          <w:rFonts w:ascii="Times New Roman" w:hAnsi="Times New Roman"/>
          <w:sz w:val="20"/>
        </w:rPr>
        <w:t xml:space="preserve"> </w:t>
      </w:r>
      <w:r w:rsidRPr="001A5D02">
        <w:rPr>
          <w:rFonts w:ascii="Times New Roman" w:hAnsi="Times New Roman"/>
          <w:sz w:val="20"/>
        </w:rPr>
        <w:t xml:space="preserve">по </w:t>
      </w:r>
      <w:r w:rsidRPr="00A402F6">
        <w:rPr>
          <w:rFonts w:ascii="Times New Roman" w:hAnsi="Times New Roman"/>
          <w:sz w:val="20"/>
        </w:rPr>
        <w:t>решению Правления (</w:t>
      </w:r>
      <w:r w:rsidRPr="001A5D02">
        <w:rPr>
          <w:rFonts w:ascii="Times New Roman" w:hAnsi="Times New Roman"/>
          <w:sz w:val="20"/>
        </w:rPr>
        <w:t>с учетом пополнения доходной части)</w:t>
      </w:r>
    </w:p>
    <w:sectPr w:rsidR="00E52FFB" w:rsidSect="009070D0">
      <w:footerReference w:type="default" r:id="rId7"/>
      <w:pgSz w:w="11906" w:h="16838"/>
      <w:pgMar w:top="426" w:right="850" w:bottom="993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A0F" w:rsidRDefault="00EB6A0F">
      <w:pPr>
        <w:spacing w:after="0" w:line="240" w:lineRule="auto"/>
      </w:pPr>
      <w:r>
        <w:separator/>
      </w:r>
    </w:p>
  </w:endnote>
  <w:endnote w:type="continuationSeparator" w:id="0">
    <w:p w:rsidR="00EB6A0F" w:rsidRDefault="00EB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70204"/>
      <w:docPartObj>
        <w:docPartGallery w:val="Page Numbers (Bottom of Page)"/>
        <w:docPartUnique/>
      </w:docPartObj>
    </w:sdtPr>
    <w:sdtContent>
      <w:p w:rsidR="00BB604A" w:rsidRDefault="00C9560C">
        <w:pPr>
          <w:pStyle w:val="a4"/>
          <w:jc w:val="right"/>
        </w:pPr>
        <w:r>
          <w:fldChar w:fldCharType="begin"/>
        </w:r>
        <w:r w:rsidR="00346657">
          <w:instrText>PAGE   \* MERGEFORMAT</w:instrText>
        </w:r>
        <w:r>
          <w:fldChar w:fldCharType="separate"/>
        </w:r>
        <w:r w:rsidR="007E334A">
          <w:rPr>
            <w:noProof/>
          </w:rPr>
          <w:t>1</w:t>
        </w:r>
        <w:r>
          <w:fldChar w:fldCharType="end"/>
        </w:r>
      </w:p>
    </w:sdtContent>
  </w:sdt>
  <w:p w:rsidR="00BB604A" w:rsidRDefault="007E33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A0F" w:rsidRDefault="00EB6A0F">
      <w:pPr>
        <w:spacing w:after="0" w:line="240" w:lineRule="auto"/>
      </w:pPr>
      <w:r>
        <w:separator/>
      </w:r>
    </w:p>
  </w:footnote>
  <w:footnote w:type="continuationSeparator" w:id="0">
    <w:p w:rsidR="00EB6A0F" w:rsidRDefault="00EB6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F28"/>
    <w:rsid w:val="00023A13"/>
    <w:rsid w:val="000453F8"/>
    <w:rsid w:val="0006195A"/>
    <w:rsid w:val="000E04D3"/>
    <w:rsid w:val="001068A4"/>
    <w:rsid w:val="00147ADB"/>
    <w:rsid w:val="001A1059"/>
    <w:rsid w:val="00283FB5"/>
    <w:rsid w:val="002846EF"/>
    <w:rsid w:val="002F15FE"/>
    <w:rsid w:val="0030467E"/>
    <w:rsid w:val="00346657"/>
    <w:rsid w:val="00356EF4"/>
    <w:rsid w:val="00363627"/>
    <w:rsid w:val="00372A40"/>
    <w:rsid w:val="00396D4F"/>
    <w:rsid w:val="003A3C98"/>
    <w:rsid w:val="003C149A"/>
    <w:rsid w:val="003C5B64"/>
    <w:rsid w:val="003D7347"/>
    <w:rsid w:val="003E1B93"/>
    <w:rsid w:val="003E7FD4"/>
    <w:rsid w:val="00414122"/>
    <w:rsid w:val="00420C34"/>
    <w:rsid w:val="00433456"/>
    <w:rsid w:val="00443F28"/>
    <w:rsid w:val="0046693B"/>
    <w:rsid w:val="00466A44"/>
    <w:rsid w:val="00474360"/>
    <w:rsid w:val="004C063F"/>
    <w:rsid w:val="005079DA"/>
    <w:rsid w:val="005213CD"/>
    <w:rsid w:val="00554A76"/>
    <w:rsid w:val="00574687"/>
    <w:rsid w:val="00586D09"/>
    <w:rsid w:val="005A69EE"/>
    <w:rsid w:val="005B21FF"/>
    <w:rsid w:val="005C2140"/>
    <w:rsid w:val="006168EE"/>
    <w:rsid w:val="006309F1"/>
    <w:rsid w:val="006362B0"/>
    <w:rsid w:val="0064433A"/>
    <w:rsid w:val="006470B6"/>
    <w:rsid w:val="00662580"/>
    <w:rsid w:val="0066513B"/>
    <w:rsid w:val="00666785"/>
    <w:rsid w:val="00673BD9"/>
    <w:rsid w:val="00686CEA"/>
    <w:rsid w:val="00695C65"/>
    <w:rsid w:val="0069613A"/>
    <w:rsid w:val="00696EDC"/>
    <w:rsid w:val="006B6A20"/>
    <w:rsid w:val="006C6DA2"/>
    <w:rsid w:val="00721823"/>
    <w:rsid w:val="00727210"/>
    <w:rsid w:val="007325E5"/>
    <w:rsid w:val="00752752"/>
    <w:rsid w:val="007655B9"/>
    <w:rsid w:val="00792801"/>
    <w:rsid w:val="007A7BF6"/>
    <w:rsid w:val="007D3CF8"/>
    <w:rsid w:val="007D3F6C"/>
    <w:rsid w:val="007E334A"/>
    <w:rsid w:val="007F1A77"/>
    <w:rsid w:val="00806A83"/>
    <w:rsid w:val="0081631D"/>
    <w:rsid w:val="00820D5C"/>
    <w:rsid w:val="00826138"/>
    <w:rsid w:val="0083628A"/>
    <w:rsid w:val="00837B63"/>
    <w:rsid w:val="0085633A"/>
    <w:rsid w:val="00887AA0"/>
    <w:rsid w:val="008B2FB3"/>
    <w:rsid w:val="008B4070"/>
    <w:rsid w:val="008B50F4"/>
    <w:rsid w:val="008B6644"/>
    <w:rsid w:val="008C0098"/>
    <w:rsid w:val="008D578B"/>
    <w:rsid w:val="008F1969"/>
    <w:rsid w:val="009070D0"/>
    <w:rsid w:val="009216EB"/>
    <w:rsid w:val="00922853"/>
    <w:rsid w:val="009269EF"/>
    <w:rsid w:val="00952B39"/>
    <w:rsid w:val="00955EF8"/>
    <w:rsid w:val="009564E1"/>
    <w:rsid w:val="0096794C"/>
    <w:rsid w:val="009A00C0"/>
    <w:rsid w:val="009B249A"/>
    <w:rsid w:val="009D503D"/>
    <w:rsid w:val="00A402F6"/>
    <w:rsid w:val="00A75F71"/>
    <w:rsid w:val="00A811FB"/>
    <w:rsid w:val="00A81853"/>
    <w:rsid w:val="00AC13ED"/>
    <w:rsid w:val="00AC1412"/>
    <w:rsid w:val="00AF245B"/>
    <w:rsid w:val="00B01A16"/>
    <w:rsid w:val="00B0521B"/>
    <w:rsid w:val="00B12500"/>
    <w:rsid w:val="00B55CB2"/>
    <w:rsid w:val="00B80D4F"/>
    <w:rsid w:val="00B85A6A"/>
    <w:rsid w:val="00BB70A4"/>
    <w:rsid w:val="00BC643F"/>
    <w:rsid w:val="00BD5BAB"/>
    <w:rsid w:val="00C114AC"/>
    <w:rsid w:val="00C13053"/>
    <w:rsid w:val="00C24914"/>
    <w:rsid w:val="00C70F60"/>
    <w:rsid w:val="00C772C3"/>
    <w:rsid w:val="00C9432A"/>
    <w:rsid w:val="00C9560C"/>
    <w:rsid w:val="00C96A44"/>
    <w:rsid w:val="00CC7551"/>
    <w:rsid w:val="00CD517E"/>
    <w:rsid w:val="00D271B8"/>
    <w:rsid w:val="00D62223"/>
    <w:rsid w:val="00D6261C"/>
    <w:rsid w:val="00D730F2"/>
    <w:rsid w:val="00D85848"/>
    <w:rsid w:val="00D93712"/>
    <w:rsid w:val="00DD3745"/>
    <w:rsid w:val="00DF4933"/>
    <w:rsid w:val="00E02686"/>
    <w:rsid w:val="00E140DF"/>
    <w:rsid w:val="00E15A21"/>
    <w:rsid w:val="00E364DA"/>
    <w:rsid w:val="00E37F36"/>
    <w:rsid w:val="00E41D0D"/>
    <w:rsid w:val="00E77468"/>
    <w:rsid w:val="00E81AE1"/>
    <w:rsid w:val="00EA1692"/>
    <w:rsid w:val="00EB5422"/>
    <w:rsid w:val="00EB6A0F"/>
    <w:rsid w:val="00EE33C2"/>
    <w:rsid w:val="00F234EB"/>
    <w:rsid w:val="00F37638"/>
    <w:rsid w:val="00F415A4"/>
    <w:rsid w:val="00F6224D"/>
    <w:rsid w:val="00F7384C"/>
    <w:rsid w:val="00F803AF"/>
    <w:rsid w:val="00F87315"/>
    <w:rsid w:val="00F95540"/>
    <w:rsid w:val="00FA2C7B"/>
    <w:rsid w:val="00FD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A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16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4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5A4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0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70D0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A81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A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169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4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5A4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0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70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C9E4-F17D-44DE-91CC-DF0AE2B1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</dc:creator>
  <cp:lastModifiedBy>Хайковский Владимир</cp:lastModifiedBy>
  <cp:revision>3</cp:revision>
  <cp:lastPrinted>2020-03-17T16:33:00Z</cp:lastPrinted>
  <dcterms:created xsi:type="dcterms:W3CDTF">2020-03-24T16:47:00Z</dcterms:created>
  <dcterms:modified xsi:type="dcterms:W3CDTF">2020-03-24T16:48:00Z</dcterms:modified>
</cp:coreProperties>
</file>